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30D4" w14:textId="77777777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0898318D" w14:textId="77777777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51B19D5A" w14:textId="77777777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25EE6934" w14:textId="77777777" w:rsidR="00185217" w:rsidRDefault="00185217" w:rsidP="00A93332">
      <w:pPr>
        <w:spacing w:after="0"/>
        <w:rPr>
          <w:rFonts w:ascii="Arial" w:hAnsi="Arial" w:cs="Arial"/>
          <w:b/>
          <w:sz w:val="40"/>
        </w:rPr>
      </w:pPr>
    </w:p>
    <w:p w14:paraId="4646ABC2" w14:textId="77777777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20381057" w14:textId="77777777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21D78B6F" w14:textId="77777777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650CF325" w14:textId="77777777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3CD8B9C5" w14:textId="44D1180B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PROGRAMÁTICA</w:t>
      </w:r>
    </w:p>
    <w:p w14:paraId="615B808C" w14:textId="77777777" w:rsidR="00185217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0E5F6DBA" w14:textId="178468FB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  <w:r w:rsidRPr="00EC361B">
        <w:rPr>
          <w:rFonts w:ascii="Arial" w:hAnsi="Arial" w:cs="Arial"/>
          <w:b/>
          <w:sz w:val="40"/>
        </w:rPr>
        <w:t>EL PROGRAMA DE SEGURIDAD PÚBLICA</w:t>
      </w:r>
    </w:p>
    <w:p w14:paraId="7E013D80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10A15BE7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194F5EE6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14F856F4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162C875D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4551C184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6C79D0C6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184B2462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15BF7F2C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6E7E7DF8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05B37BC6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51A004F7" w14:textId="77777777" w:rsidR="00185217" w:rsidRPr="004F4558" w:rsidRDefault="00185217" w:rsidP="00185217">
      <w:pPr>
        <w:spacing w:after="0"/>
        <w:jc w:val="center"/>
        <w:rPr>
          <w:rFonts w:ascii="Arial" w:hAnsi="Arial" w:cs="Arial"/>
          <w:b/>
          <w:sz w:val="40"/>
        </w:rPr>
      </w:pPr>
    </w:p>
    <w:p w14:paraId="02EB4DC1" w14:textId="7D4D02E9" w:rsidR="00185217" w:rsidRPr="004F4558" w:rsidRDefault="00185217" w:rsidP="00185217">
      <w:pPr>
        <w:spacing w:after="0"/>
        <w:jc w:val="both"/>
        <w:rPr>
          <w:rFonts w:ascii="Arial" w:hAnsi="Arial" w:cs="Arial"/>
          <w:b/>
          <w:sz w:val="40"/>
        </w:rPr>
      </w:pPr>
      <w:r w:rsidRPr="00571947">
        <w:rPr>
          <w:rFonts w:ascii="Arial" w:hAnsi="Arial" w:cs="Arial"/>
          <w:b/>
          <w:sz w:val="12"/>
          <w:szCs w:val="12"/>
        </w:rPr>
        <w:t xml:space="preserve">Fuente: </w:t>
      </w:r>
      <w:bookmarkStart w:id="0" w:name="_Hlk3472576"/>
      <w:r w:rsidRPr="00571947">
        <w:rPr>
          <w:rFonts w:ascii="Arial" w:hAnsi="Arial" w:cs="Arial"/>
          <w:sz w:val="12"/>
          <w:szCs w:val="12"/>
        </w:rPr>
        <w:t>Reglas par</w:t>
      </w:r>
      <w:r>
        <w:rPr>
          <w:rFonts w:ascii="Arial" w:hAnsi="Arial" w:cs="Arial"/>
          <w:sz w:val="12"/>
          <w:szCs w:val="12"/>
        </w:rPr>
        <w:t xml:space="preserve">a la Presentación y Contenido </w:t>
      </w:r>
      <w:bookmarkEnd w:id="0"/>
      <w:r w:rsidR="00437C62">
        <w:rPr>
          <w:rFonts w:ascii="Arial" w:hAnsi="Arial" w:cs="Arial"/>
          <w:sz w:val="12"/>
          <w:szCs w:val="12"/>
        </w:rPr>
        <w:t xml:space="preserve">del Informe de Avance de Gestión Financiera Correspondiente al </w:t>
      </w:r>
      <w:r w:rsidR="00F132A6">
        <w:rPr>
          <w:rFonts w:ascii="Arial" w:hAnsi="Arial" w:cs="Arial"/>
          <w:sz w:val="12"/>
          <w:szCs w:val="12"/>
        </w:rPr>
        <w:t>Cuarto</w:t>
      </w:r>
      <w:bookmarkStart w:id="1" w:name="_GoBack"/>
      <w:bookmarkEnd w:id="1"/>
      <w:r w:rsidR="00437C62">
        <w:rPr>
          <w:rFonts w:ascii="Arial" w:hAnsi="Arial" w:cs="Arial"/>
          <w:sz w:val="12"/>
          <w:szCs w:val="12"/>
        </w:rPr>
        <w:t xml:space="preserve"> Trimestre del Ejercicio Fiscal 2022.</w:t>
      </w:r>
      <w:r>
        <w:rPr>
          <w:rFonts w:ascii="Arial" w:eastAsia="Times New Roman" w:hAnsi="Arial" w:cs="Arial"/>
          <w:lang w:eastAsia="es-ES"/>
        </w:rPr>
        <w:br w:type="page"/>
      </w:r>
    </w:p>
    <w:p w14:paraId="1812864F" w14:textId="77777777" w:rsidR="00185217" w:rsidRDefault="00185217" w:rsidP="00185217">
      <w:pPr>
        <w:spacing w:after="0" w:line="240" w:lineRule="auto"/>
        <w:jc w:val="both"/>
        <w:rPr>
          <w:rFonts w:ascii="Arial" w:hAnsi="Arial" w:cs="Arial"/>
        </w:rPr>
      </w:pPr>
      <w:r w:rsidRPr="009B1FF9">
        <w:rPr>
          <w:rFonts w:ascii="Arial" w:hAnsi="Arial" w:cs="Arial"/>
        </w:rPr>
        <w:lastRenderedPageBreak/>
        <w:t xml:space="preserve">El formato del punto que habla acerca del o de los Programas presupuestarios de Seguridad Pública, es libre, en el cual se deberá incluir los avances del periodo correspondiente, tomando en cuenta lo siguiente: </w:t>
      </w:r>
    </w:p>
    <w:p w14:paraId="19B74A16" w14:textId="77777777" w:rsidR="00185217" w:rsidRPr="009B1FF9" w:rsidRDefault="00185217" w:rsidP="00185217">
      <w:pPr>
        <w:spacing w:after="0" w:line="240" w:lineRule="auto"/>
        <w:jc w:val="both"/>
        <w:rPr>
          <w:rFonts w:ascii="Arial" w:hAnsi="Arial" w:cs="Arial"/>
        </w:rPr>
      </w:pPr>
    </w:p>
    <w:p w14:paraId="27A2001E" w14:textId="77777777" w:rsidR="00185217" w:rsidRPr="00242076" w:rsidRDefault="00185217" w:rsidP="00185217">
      <w:pPr>
        <w:spacing w:after="0" w:line="240" w:lineRule="auto"/>
        <w:jc w:val="both"/>
        <w:rPr>
          <w:rFonts w:ascii="Arial" w:hAnsi="Arial" w:cs="Arial"/>
        </w:rPr>
      </w:pPr>
    </w:p>
    <w:p w14:paraId="0CEB3560" w14:textId="77777777" w:rsidR="00185217" w:rsidRPr="00242076" w:rsidRDefault="00185217" w:rsidP="00185217">
      <w:pPr>
        <w:spacing w:after="0" w:line="240" w:lineRule="auto"/>
        <w:jc w:val="both"/>
        <w:rPr>
          <w:rFonts w:ascii="Arial" w:hAnsi="Arial" w:cs="Arial"/>
          <w:b/>
        </w:rPr>
      </w:pPr>
      <w:r w:rsidRPr="00242076">
        <w:rPr>
          <w:rFonts w:ascii="Arial" w:hAnsi="Arial" w:cs="Arial"/>
          <w:b/>
        </w:rPr>
        <w:t>Definiciones:</w:t>
      </w:r>
    </w:p>
    <w:p w14:paraId="366B5960" w14:textId="77777777" w:rsidR="00185217" w:rsidRDefault="00185217" w:rsidP="00185217">
      <w:pPr>
        <w:spacing w:after="0" w:line="240" w:lineRule="auto"/>
        <w:jc w:val="both"/>
        <w:rPr>
          <w:rFonts w:ascii="Arial" w:hAnsi="Arial" w:cs="Arial"/>
          <w:b/>
        </w:rPr>
      </w:pPr>
    </w:p>
    <w:p w14:paraId="4F5085E0" w14:textId="77777777" w:rsidR="00185217" w:rsidRPr="00242076" w:rsidRDefault="00185217" w:rsidP="00185217">
      <w:pPr>
        <w:spacing w:after="0" w:line="240" w:lineRule="auto"/>
        <w:jc w:val="both"/>
        <w:rPr>
          <w:rFonts w:ascii="Arial" w:hAnsi="Arial" w:cs="Arial"/>
        </w:rPr>
      </w:pPr>
      <w:r w:rsidRPr="00242076">
        <w:rPr>
          <w:rFonts w:ascii="Arial" w:hAnsi="Arial" w:cs="Arial"/>
          <w:b/>
        </w:rPr>
        <w:t>Programa Presupuestario:</w:t>
      </w:r>
      <w:r w:rsidRPr="00242076">
        <w:rPr>
          <w:rFonts w:ascii="Arial" w:hAnsi="Arial" w:cs="Arial"/>
        </w:rPr>
        <w:t xml:space="preserve"> La categoría programática que permite organizar, en forma representativa y homogénea, las asignaciones de recursos para programas, proyectos, actividades y fondos.</w:t>
      </w:r>
      <w:r w:rsidRPr="00242076">
        <w:rPr>
          <w:rStyle w:val="Refdenotaalpie"/>
          <w:rFonts w:ascii="Arial" w:hAnsi="Arial" w:cs="Arial"/>
        </w:rPr>
        <w:footnoteReference w:id="1"/>
      </w:r>
    </w:p>
    <w:p w14:paraId="5F2CBF96" w14:textId="77777777" w:rsidR="00185217" w:rsidRPr="00242076" w:rsidRDefault="00185217" w:rsidP="00185217">
      <w:pPr>
        <w:pStyle w:val="ROMANOS"/>
        <w:spacing w:after="0" w:line="240" w:lineRule="auto"/>
        <w:ind w:left="0" w:firstLine="0"/>
        <w:rPr>
          <w:sz w:val="22"/>
          <w:szCs w:val="22"/>
          <w:lang w:val="es-MX"/>
        </w:rPr>
      </w:pPr>
    </w:p>
    <w:p w14:paraId="52BEB5D5" w14:textId="77777777" w:rsidR="00185217" w:rsidRPr="00242076" w:rsidRDefault="00185217" w:rsidP="00185217">
      <w:pPr>
        <w:spacing w:after="0" w:line="240" w:lineRule="auto"/>
        <w:jc w:val="both"/>
        <w:rPr>
          <w:rFonts w:ascii="Arial" w:hAnsi="Arial" w:cs="Arial"/>
        </w:rPr>
      </w:pPr>
      <w:r w:rsidRPr="00242076">
        <w:rPr>
          <w:rFonts w:ascii="Arial" w:hAnsi="Arial" w:cs="Arial"/>
          <w:b/>
        </w:rPr>
        <w:t>Programas:</w:t>
      </w:r>
      <w:r>
        <w:rPr>
          <w:rFonts w:ascii="Arial" w:hAnsi="Arial" w:cs="Arial"/>
        </w:rPr>
        <w:t xml:space="preserve"> A</w:t>
      </w:r>
      <w:r w:rsidRPr="00242076">
        <w:rPr>
          <w:rFonts w:ascii="Arial" w:hAnsi="Arial" w:cs="Arial"/>
        </w:rPr>
        <w:t xml:space="preserve"> los programas aprobados conforme a los ordenamientos de los entes públicos, con base en los cuales se ejecutan las acciones para el ejercicio de sus recursos; asimismo</w:t>
      </w:r>
      <w:r>
        <w:rPr>
          <w:rFonts w:ascii="Arial" w:hAnsi="Arial" w:cs="Arial"/>
        </w:rPr>
        <w:t>,</w:t>
      </w:r>
      <w:r w:rsidRPr="00242076">
        <w:rPr>
          <w:rFonts w:ascii="Arial" w:hAnsi="Arial" w:cs="Arial"/>
        </w:rPr>
        <w:t xml:space="preserve"> las estrategias que integran a un conjunto de programas.</w:t>
      </w:r>
      <w:r w:rsidRPr="00242076">
        <w:rPr>
          <w:rStyle w:val="Refdenotaalpie"/>
          <w:rFonts w:ascii="Arial" w:hAnsi="Arial" w:cs="Arial"/>
        </w:rPr>
        <w:footnoteReference w:id="2"/>
      </w:r>
    </w:p>
    <w:p w14:paraId="79528C22" w14:textId="77777777" w:rsidR="00185217" w:rsidRDefault="00185217" w:rsidP="00185217">
      <w:pPr>
        <w:spacing w:after="0" w:line="240" w:lineRule="auto"/>
        <w:jc w:val="both"/>
        <w:rPr>
          <w:rFonts w:ascii="Arial" w:hAnsi="Arial" w:cs="Arial"/>
          <w:b/>
        </w:rPr>
      </w:pPr>
    </w:p>
    <w:p w14:paraId="6ED6F9CC" w14:textId="77777777" w:rsidR="00185217" w:rsidRDefault="00185217" w:rsidP="00185217">
      <w:pPr>
        <w:spacing w:after="0" w:line="240" w:lineRule="auto"/>
        <w:jc w:val="both"/>
        <w:rPr>
          <w:rFonts w:ascii="Arial" w:hAnsi="Arial" w:cs="Arial"/>
          <w:b/>
        </w:rPr>
      </w:pPr>
    </w:p>
    <w:p w14:paraId="4839F448" w14:textId="77777777" w:rsidR="00185217" w:rsidRPr="00242076" w:rsidRDefault="00185217" w:rsidP="00185217">
      <w:pPr>
        <w:spacing w:after="0" w:line="240" w:lineRule="auto"/>
        <w:jc w:val="both"/>
        <w:rPr>
          <w:rFonts w:ascii="Arial" w:hAnsi="Arial" w:cs="Arial"/>
          <w:b/>
        </w:rPr>
      </w:pPr>
      <w:r w:rsidRPr="00242076">
        <w:rPr>
          <w:rFonts w:ascii="Arial" w:hAnsi="Arial" w:cs="Arial"/>
          <w:b/>
        </w:rPr>
        <w:t>Definición de Matriz de Indicadores para Resultados (MIR)</w:t>
      </w:r>
    </w:p>
    <w:p w14:paraId="725D3AA8" w14:textId="77777777" w:rsidR="00185217" w:rsidRPr="00242076" w:rsidRDefault="00185217" w:rsidP="00185217">
      <w:pPr>
        <w:spacing w:after="0" w:line="240" w:lineRule="auto"/>
        <w:jc w:val="both"/>
        <w:rPr>
          <w:rFonts w:ascii="Arial" w:hAnsi="Arial" w:cs="Arial"/>
        </w:rPr>
      </w:pPr>
      <w:r w:rsidRPr="00242076">
        <w:rPr>
          <w:rFonts w:ascii="Arial" w:hAnsi="Arial" w:cs="Arial"/>
        </w:rPr>
        <w:t>Las definiciones previstas en el artículo 4, de la Ley General de Contabilidad Gubernamental serán aplicables a los presentes Lineamientos. Adicionalmente a dicho artículo, se entenderá por:</w:t>
      </w:r>
    </w:p>
    <w:p w14:paraId="7DA02A53" w14:textId="77777777" w:rsidR="00185217" w:rsidRPr="00242076" w:rsidRDefault="00185217" w:rsidP="00185217">
      <w:pPr>
        <w:spacing w:after="0" w:line="240" w:lineRule="auto"/>
        <w:jc w:val="both"/>
        <w:rPr>
          <w:rFonts w:ascii="Arial" w:hAnsi="Arial" w:cs="Arial"/>
        </w:rPr>
      </w:pPr>
      <w:r w:rsidRPr="00242076">
        <w:rPr>
          <w:rFonts w:ascii="Arial" w:hAnsi="Arial" w:cs="Arial"/>
        </w:rPr>
        <w:t>(...)</w:t>
      </w:r>
    </w:p>
    <w:p w14:paraId="0484B68E" w14:textId="77777777" w:rsidR="00185217" w:rsidRDefault="00185217" w:rsidP="00185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V. MIR: A</w:t>
      </w:r>
      <w:r w:rsidRPr="00242076">
        <w:rPr>
          <w:rFonts w:ascii="Arial" w:hAnsi="Arial" w:cs="Arial"/>
        </w:rPr>
        <w:t xml:space="preserve"> la Matriz de Indicadores para Resultados, que es la herramienta de planeación estratégica que en forma resumida, sencilla y armónica establece con claridad los objetivos del Programa Presupuestario y su alineación con aquellos de la planeación nacional, estatal, municipal y sectorial; incorpora los indicadores que miden los objetivos y resultados esperados; identifica los medios para obtener y verificar la información de los indicadores; describe los bienes y servicios a la sociedad, así como las actividades e insumos para producirlos; e incluye supuestos que son factores externos al programa que influyen en el cumplimiento de los objetivos.</w:t>
      </w:r>
      <w:r w:rsidRPr="0091600D">
        <w:rPr>
          <w:rFonts w:ascii="Arial" w:hAnsi="Arial" w:cs="Arial"/>
        </w:rPr>
        <w:t xml:space="preserve"> </w:t>
      </w:r>
      <w:r w:rsidRPr="00242076">
        <w:rPr>
          <w:rStyle w:val="Refdenotaalpie"/>
          <w:rFonts w:ascii="Arial" w:hAnsi="Arial" w:cs="Arial"/>
        </w:rPr>
        <w:footnoteReference w:id="3"/>
      </w:r>
    </w:p>
    <w:p w14:paraId="725C178F" w14:textId="77777777" w:rsidR="00185217" w:rsidRDefault="00185217" w:rsidP="00185217">
      <w:pPr>
        <w:rPr>
          <w:rFonts w:ascii="Arial" w:hAnsi="Arial" w:cs="Arial"/>
        </w:rPr>
      </w:pPr>
    </w:p>
    <w:p w14:paraId="5200CF12" w14:textId="77777777" w:rsidR="00185217" w:rsidRDefault="00185217" w:rsidP="00185217"/>
    <w:p w14:paraId="0414C4C7" w14:textId="77777777" w:rsidR="00142B5B" w:rsidRDefault="00142B5B"/>
    <w:sectPr w:rsidR="00142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97B4" w14:textId="77777777" w:rsidR="000237CA" w:rsidRDefault="000237CA" w:rsidP="00185217">
      <w:pPr>
        <w:spacing w:after="0" w:line="240" w:lineRule="auto"/>
      </w:pPr>
      <w:r>
        <w:separator/>
      </w:r>
    </w:p>
  </w:endnote>
  <w:endnote w:type="continuationSeparator" w:id="0">
    <w:p w14:paraId="6EC1A223" w14:textId="77777777" w:rsidR="000237CA" w:rsidRDefault="000237CA" w:rsidP="0018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0BE1" w14:textId="77777777" w:rsidR="000237CA" w:rsidRDefault="000237CA" w:rsidP="00185217">
      <w:pPr>
        <w:spacing w:after="0" w:line="240" w:lineRule="auto"/>
      </w:pPr>
      <w:r>
        <w:separator/>
      </w:r>
    </w:p>
  </w:footnote>
  <w:footnote w:type="continuationSeparator" w:id="0">
    <w:p w14:paraId="3B8C06CA" w14:textId="77777777" w:rsidR="000237CA" w:rsidRDefault="000237CA" w:rsidP="00185217">
      <w:pPr>
        <w:spacing w:after="0" w:line="240" w:lineRule="auto"/>
      </w:pPr>
      <w:r>
        <w:continuationSeparator/>
      </w:r>
    </w:p>
  </w:footnote>
  <w:footnote w:id="1">
    <w:p w14:paraId="3D243544" w14:textId="77777777" w:rsidR="00185217" w:rsidRPr="007566B3" w:rsidRDefault="00185217" w:rsidP="00185217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7566B3">
        <w:rPr>
          <w:rStyle w:val="Refdenotaalpie"/>
          <w:rFonts w:ascii="Arial" w:hAnsi="Arial" w:cs="Arial"/>
          <w:sz w:val="14"/>
          <w:szCs w:val="14"/>
        </w:rPr>
        <w:footnoteRef/>
      </w:r>
      <w:r w:rsidRPr="007566B3">
        <w:rPr>
          <w:rFonts w:ascii="Arial" w:hAnsi="Arial" w:cs="Arial"/>
          <w:sz w:val="14"/>
          <w:szCs w:val="14"/>
        </w:rPr>
        <w:t xml:space="preserve"> Lineamientos sobre los Indicadores para Medir los Avances Físicos y Financieros relacionados con los Recursos Públicos Federales</w:t>
      </w:r>
    </w:p>
  </w:footnote>
  <w:footnote w:id="2">
    <w:p w14:paraId="311C5595" w14:textId="77777777" w:rsidR="00185217" w:rsidRPr="007566B3" w:rsidRDefault="00185217" w:rsidP="00185217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7566B3">
        <w:rPr>
          <w:rStyle w:val="Refdenotaalpie"/>
          <w:rFonts w:ascii="Arial" w:hAnsi="Arial" w:cs="Arial"/>
          <w:sz w:val="14"/>
          <w:szCs w:val="14"/>
        </w:rPr>
        <w:footnoteRef/>
      </w:r>
      <w:r w:rsidRPr="007566B3">
        <w:rPr>
          <w:rFonts w:ascii="Arial" w:hAnsi="Arial" w:cs="Arial"/>
          <w:sz w:val="14"/>
          <w:szCs w:val="14"/>
        </w:rPr>
        <w:t xml:space="preserve"> Lineamientos para la construcción y diseño de indicadores de desempeño mediante la Metodología de Marco Lógico</w:t>
      </w:r>
    </w:p>
  </w:footnote>
  <w:footnote w:id="3">
    <w:p w14:paraId="270C13D7" w14:textId="77777777" w:rsidR="00185217" w:rsidRDefault="00185217" w:rsidP="00185217">
      <w:pPr>
        <w:pStyle w:val="Textonotapie"/>
        <w:jc w:val="both"/>
      </w:pPr>
      <w:r w:rsidRPr="007566B3">
        <w:rPr>
          <w:rStyle w:val="Refdenotaalpie"/>
          <w:rFonts w:ascii="Arial" w:hAnsi="Arial" w:cs="Arial"/>
          <w:sz w:val="14"/>
          <w:szCs w:val="14"/>
        </w:rPr>
        <w:footnoteRef/>
      </w:r>
      <w:r w:rsidRPr="007566B3">
        <w:rPr>
          <w:rFonts w:ascii="Arial" w:hAnsi="Arial" w:cs="Arial"/>
          <w:sz w:val="14"/>
          <w:szCs w:val="14"/>
        </w:rPr>
        <w:t xml:space="preserve"> Lineamientos para la construcción y diseño de indicadores de desempeño mediante la Metodología de Marco Lógico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17"/>
    <w:rsid w:val="000237CA"/>
    <w:rsid w:val="0004127A"/>
    <w:rsid w:val="00062570"/>
    <w:rsid w:val="000876F1"/>
    <w:rsid w:val="001244F9"/>
    <w:rsid w:val="00142B5B"/>
    <w:rsid w:val="00185217"/>
    <w:rsid w:val="001B6F4C"/>
    <w:rsid w:val="001D7232"/>
    <w:rsid w:val="0025255D"/>
    <w:rsid w:val="00280577"/>
    <w:rsid w:val="00324B52"/>
    <w:rsid w:val="003810BE"/>
    <w:rsid w:val="003B33D5"/>
    <w:rsid w:val="003C375E"/>
    <w:rsid w:val="0041436D"/>
    <w:rsid w:val="00437C62"/>
    <w:rsid w:val="00480972"/>
    <w:rsid w:val="005C2EEA"/>
    <w:rsid w:val="005F5998"/>
    <w:rsid w:val="00603FDB"/>
    <w:rsid w:val="00675F3D"/>
    <w:rsid w:val="0073143D"/>
    <w:rsid w:val="00741AF1"/>
    <w:rsid w:val="008065B4"/>
    <w:rsid w:val="00835E33"/>
    <w:rsid w:val="00846C0E"/>
    <w:rsid w:val="009405C2"/>
    <w:rsid w:val="0097513A"/>
    <w:rsid w:val="00A93332"/>
    <w:rsid w:val="00B44135"/>
    <w:rsid w:val="00C25A72"/>
    <w:rsid w:val="00C90C45"/>
    <w:rsid w:val="00DC5150"/>
    <w:rsid w:val="00DE3FEF"/>
    <w:rsid w:val="00DE7EF8"/>
    <w:rsid w:val="00E909CF"/>
    <w:rsid w:val="00EB5C41"/>
    <w:rsid w:val="00F132A6"/>
    <w:rsid w:val="00F93EFF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A39F"/>
  <w15:chartTrackingRefBased/>
  <w15:docId w15:val="{CA9325EA-C6F2-4F77-9EB9-012D5574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17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link w:val="ROMANOSCar"/>
    <w:rsid w:val="0018521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185217"/>
    <w:rPr>
      <w:rFonts w:ascii="Arial" w:eastAsia="Times New Roman" w:hAnsi="Arial" w:cs="Arial"/>
      <w:sz w:val="18"/>
      <w:szCs w:val="18"/>
      <w:lang w:val="es-ES" w:eastAsia="es-ES"/>
    </w:rPr>
  </w:style>
  <w:style w:type="character" w:styleId="Refdenotaalpie">
    <w:name w:val="footnote reference"/>
    <w:uiPriority w:val="99"/>
    <w:rsid w:val="0018521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5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5217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Zita Monserrat Ruiz Nunez</cp:lastModifiedBy>
  <cp:revision>20</cp:revision>
  <dcterms:created xsi:type="dcterms:W3CDTF">2019-02-28T18:53:00Z</dcterms:created>
  <dcterms:modified xsi:type="dcterms:W3CDTF">2022-12-15T16:52:00Z</dcterms:modified>
</cp:coreProperties>
</file>